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5D11" w:rsidRPr="004E503E" w:rsidRDefault="00375D11" w:rsidP="00375D11">
      <w:pPr>
        <w:tabs>
          <w:tab w:val="center" w:pos="4677"/>
          <w:tab w:val="right" w:pos="9355"/>
        </w:tabs>
        <w:spacing w:after="0" w:line="240" w:lineRule="auto"/>
        <w:rPr>
          <w:rFonts w:ascii="Verdana" w:eastAsia="Calibri" w:hAnsi="Verdana" w:cs="Arial"/>
          <w:b/>
          <w:i/>
          <w:sz w:val="32"/>
          <w:szCs w:val="32"/>
          <w:lang w:val="uk-UA" w:eastAsia="ru-RU"/>
        </w:rPr>
      </w:pPr>
      <w:r w:rsidRPr="004E503E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 wp14:anchorId="13263B54" wp14:editId="3CBEC92D">
            <wp:simplePos x="0" y="0"/>
            <wp:positionH relativeFrom="column">
              <wp:posOffset>4914900</wp:posOffset>
            </wp:positionH>
            <wp:positionV relativeFrom="paragraph">
              <wp:posOffset>-72390</wp:posOffset>
            </wp:positionV>
            <wp:extent cx="1832610" cy="683260"/>
            <wp:effectExtent l="19050" t="0" r="0" b="0"/>
            <wp:wrapNone/>
            <wp:docPr id="1" name="Рисунок 1" descr="Афганці Чорнобиля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Афганці Чорнобиля 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2610" cy="683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E503E">
        <w:rPr>
          <w:rFonts w:ascii="Verdana" w:eastAsia="Calibri" w:hAnsi="Verdana" w:cs="Arial"/>
          <w:b/>
          <w:i/>
          <w:sz w:val="32"/>
          <w:szCs w:val="32"/>
          <w:lang w:val="uk-UA" w:eastAsia="ru-RU"/>
        </w:rPr>
        <w:t xml:space="preserve">Всеукраїнська громадська організація </w:t>
      </w:r>
    </w:p>
    <w:p w:rsidR="00375D11" w:rsidRPr="004E503E" w:rsidRDefault="00375D11" w:rsidP="00375D11">
      <w:pPr>
        <w:tabs>
          <w:tab w:val="center" w:pos="4677"/>
          <w:tab w:val="right" w:pos="9355"/>
        </w:tabs>
        <w:spacing w:after="0" w:line="240" w:lineRule="auto"/>
        <w:rPr>
          <w:rFonts w:ascii="Verdana" w:eastAsia="Calibri" w:hAnsi="Verdana" w:cs="Arial"/>
          <w:b/>
          <w:i/>
          <w:caps/>
          <w:color w:val="F36107"/>
          <w:sz w:val="44"/>
          <w:szCs w:val="44"/>
          <w:lang w:val="uk-UA" w:eastAsia="ru-RU"/>
        </w:rPr>
      </w:pPr>
      <w:r w:rsidRPr="004E503E">
        <w:rPr>
          <w:rFonts w:ascii="Verdana" w:eastAsia="Calibri" w:hAnsi="Verdana" w:cs="Arial"/>
          <w:b/>
          <w:i/>
          <w:color w:val="FF6600"/>
          <w:sz w:val="32"/>
          <w:szCs w:val="32"/>
          <w:lang w:val="uk-UA" w:eastAsia="ru-RU"/>
        </w:rPr>
        <w:t xml:space="preserve">«АСОЦІАЦІЯ </w:t>
      </w:r>
      <w:r w:rsidRPr="004E503E">
        <w:rPr>
          <w:rFonts w:ascii="Verdana" w:eastAsia="Calibri" w:hAnsi="Verdana" w:cs="Arial"/>
          <w:b/>
          <w:i/>
          <w:caps/>
          <w:color w:val="F36107"/>
          <w:sz w:val="32"/>
          <w:szCs w:val="32"/>
          <w:lang w:val="uk-UA" w:eastAsia="ru-RU"/>
        </w:rPr>
        <w:t>"Афганці" Чорнобиля</w:t>
      </w:r>
      <w:r w:rsidRPr="004E503E">
        <w:rPr>
          <w:rFonts w:ascii="Verdana" w:eastAsia="Calibri" w:hAnsi="Verdana" w:cs="Arial"/>
          <w:b/>
          <w:i/>
          <w:caps/>
          <w:color w:val="F36107"/>
          <w:sz w:val="44"/>
          <w:szCs w:val="44"/>
          <w:lang w:val="uk-UA" w:eastAsia="ru-RU"/>
        </w:rPr>
        <w:t>»</w:t>
      </w:r>
    </w:p>
    <w:tbl>
      <w:tblPr>
        <w:tblW w:w="10614" w:type="dxa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288"/>
        <w:gridCol w:w="3222"/>
        <w:gridCol w:w="876"/>
        <w:gridCol w:w="236"/>
        <w:gridCol w:w="2284"/>
        <w:gridCol w:w="3420"/>
        <w:gridCol w:w="288"/>
      </w:tblGrid>
      <w:tr w:rsidR="00375D11" w:rsidRPr="004E503E" w:rsidTr="00734300">
        <w:tc>
          <w:tcPr>
            <w:tcW w:w="3510" w:type="dxa"/>
            <w:gridSpan w:val="2"/>
            <w:tcBorders>
              <w:top w:val="nil"/>
              <w:bottom w:val="single" w:sz="12" w:space="0" w:color="auto"/>
            </w:tcBorders>
          </w:tcPr>
          <w:p w:rsidR="00375D11" w:rsidRPr="004E503E" w:rsidRDefault="00375D11" w:rsidP="0073430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Verdana" w:eastAsia="Arial Unicode MS" w:hAnsi="Verdana" w:cs="Arial Unicode MS"/>
                <w:b/>
                <w:i/>
                <w:sz w:val="24"/>
                <w:szCs w:val="24"/>
                <w:lang w:val="uk-UA" w:eastAsia="ru-RU"/>
              </w:rPr>
            </w:pPr>
            <w:r w:rsidRPr="004E503E">
              <w:rPr>
                <w:rFonts w:ascii="Verdana" w:eastAsia="Arial Unicode MS" w:hAnsi="Verdana" w:cs="Arial Unicode MS"/>
                <w:b/>
                <w:i/>
                <w:sz w:val="24"/>
                <w:szCs w:val="24"/>
                <w:lang w:val="uk-UA" w:eastAsia="ru-RU"/>
              </w:rPr>
              <w:t>Херсонський осередок</w:t>
            </w:r>
          </w:p>
        </w:tc>
        <w:tc>
          <w:tcPr>
            <w:tcW w:w="3396" w:type="dxa"/>
            <w:gridSpan w:val="3"/>
            <w:tcBorders>
              <w:top w:val="nil"/>
              <w:bottom w:val="single" w:sz="12" w:space="0" w:color="auto"/>
            </w:tcBorders>
          </w:tcPr>
          <w:p w:rsidR="00375D11" w:rsidRPr="004E503E" w:rsidRDefault="00375D11" w:rsidP="0073430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uk-UA" w:eastAsia="ru-RU"/>
              </w:rPr>
            </w:pPr>
          </w:p>
        </w:tc>
        <w:tc>
          <w:tcPr>
            <w:tcW w:w="3708" w:type="dxa"/>
            <w:gridSpan w:val="2"/>
            <w:tcBorders>
              <w:top w:val="nil"/>
              <w:bottom w:val="single" w:sz="12" w:space="0" w:color="auto"/>
            </w:tcBorders>
            <w:vAlign w:val="center"/>
          </w:tcPr>
          <w:p w:rsidR="00375D11" w:rsidRPr="004E503E" w:rsidRDefault="00375D11" w:rsidP="0073430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Verdana" w:eastAsia="Arial Unicode MS" w:hAnsi="Verdana" w:cs="Arial Unicode MS"/>
                <w:b/>
                <w:color w:val="808080"/>
                <w:sz w:val="18"/>
                <w:szCs w:val="18"/>
                <w:lang w:val="uk-UA" w:eastAsia="ru-RU"/>
              </w:rPr>
            </w:pPr>
            <w:r w:rsidRPr="004E503E">
              <w:rPr>
                <w:rFonts w:ascii="Verdana" w:eastAsia="Arial Unicode MS" w:hAnsi="Verdana" w:cs="Arial Unicode MS"/>
                <w:b/>
                <w:color w:val="808080"/>
                <w:sz w:val="18"/>
                <w:szCs w:val="18"/>
                <w:lang w:val="uk-UA" w:eastAsia="ru-RU"/>
              </w:rPr>
              <w:t xml:space="preserve">      </w:t>
            </w:r>
          </w:p>
          <w:p w:rsidR="00375D11" w:rsidRPr="004E503E" w:rsidRDefault="00375D11" w:rsidP="0073430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Verdana" w:eastAsia="Arial Unicode MS" w:hAnsi="Verdana" w:cs="Arial Unicode MS"/>
                <w:b/>
                <w:color w:val="808080"/>
                <w:sz w:val="18"/>
                <w:szCs w:val="18"/>
                <w:lang w:val="uk-UA" w:eastAsia="ru-RU"/>
              </w:rPr>
            </w:pPr>
            <w:r w:rsidRPr="004E503E">
              <w:rPr>
                <w:rFonts w:ascii="Verdana" w:eastAsia="Arial Unicode MS" w:hAnsi="Verdana" w:cs="Arial Unicode MS"/>
                <w:b/>
                <w:color w:val="808080"/>
                <w:sz w:val="18"/>
                <w:szCs w:val="18"/>
                <w:lang w:val="uk-UA" w:eastAsia="ru-RU"/>
              </w:rPr>
              <w:t xml:space="preserve">        </w:t>
            </w:r>
            <w:hyperlink r:id="rId6" w:history="1">
              <w:r w:rsidRPr="004E503E">
                <w:rPr>
                  <w:rFonts w:ascii="Verdana" w:eastAsia="Arial Unicode MS" w:hAnsi="Verdana" w:cs="Arial Unicode MS"/>
                  <w:b/>
                  <w:color w:val="0000FF"/>
                  <w:sz w:val="18"/>
                  <w:szCs w:val="18"/>
                  <w:u w:val="single"/>
                  <w:lang w:val="en-US" w:eastAsia="ru-RU"/>
                </w:rPr>
                <w:t>www</w:t>
              </w:r>
              <w:r w:rsidRPr="004E503E">
                <w:rPr>
                  <w:rFonts w:ascii="Verdana" w:eastAsia="Arial Unicode MS" w:hAnsi="Verdana" w:cs="Arial Unicode MS"/>
                  <w:b/>
                  <w:color w:val="0000FF"/>
                  <w:sz w:val="18"/>
                  <w:szCs w:val="18"/>
                  <w:u w:val="single"/>
                  <w:lang w:eastAsia="ru-RU"/>
                </w:rPr>
                <w:t>.</w:t>
              </w:r>
              <w:r w:rsidRPr="004E503E">
                <w:rPr>
                  <w:rFonts w:ascii="Verdana" w:eastAsia="Arial Unicode MS" w:hAnsi="Verdana" w:cs="Arial Unicode MS"/>
                  <w:b/>
                  <w:color w:val="0000FF"/>
                  <w:sz w:val="18"/>
                  <w:szCs w:val="18"/>
                  <w:u w:val="single"/>
                  <w:lang w:val="en-US" w:eastAsia="ru-RU"/>
                </w:rPr>
                <w:t>ac</w:t>
              </w:r>
              <w:r w:rsidRPr="004E503E">
                <w:rPr>
                  <w:rFonts w:ascii="Verdana" w:eastAsia="Arial Unicode MS" w:hAnsi="Verdana" w:cs="Arial Unicode MS"/>
                  <w:b/>
                  <w:color w:val="0000FF"/>
                  <w:sz w:val="18"/>
                  <w:szCs w:val="18"/>
                  <w:u w:val="single"/>
                  <w:lang w:eastAsia="ru-RU"/>
                </w:rPr>
                <w:t>.</w:t>
              </w:r>
              <w:r w:rsidRPr="004E503E">
                <w:rPr>
                  <w:rFonts w:ascii="Verdana" w:eastAsia="Arial Unicode MS" w:hAnsi="Verdana" w:cs="Arial Unicode MS"/>
                  <w:b/>
                  <w:color w:val="0000FF"/>
                  <w:sz w:val="18"/>
                  <w:szCs w:val="18"/>
                  <w:u w:val="single"/>
                  <w:lang w:val="en-US" w:eastAsia="ru-RU"/>
                </w:rPr>
                <w:t>org</w:t>
              </w:r>
              <w:r w:rsidRPr="004E503E">
                <w:rPr>
                  <w:rFonts w:ascii="Verdana" w:eastAsia="Arial Unicode MS" w:hAnsi="Verdana" w:cs="Arial Unicode MS"/>
                  <w:b/>
                  <w:color w:val="0000FF"/>
                  <w:sz w:val="18"/>
                  <w:szCs w:val="18"/>
                  <w:u w:val="single"/>
                  <w:lang w:eastAsia="ru-RU"/>
                </w:rPr>
                <w:t>.</w:t>
              </w:r>
              <w:proofErr w:type="spellStart"/>
              <w:r w:rsidRPr="004E503E">
                <w:rPr>
                  <w:rFonts w:ascii="Verdana" w:eastAsia="Arial Unicode MS" w:hAnsi="Verdana" w:cs="Arial Unicode MS"/>
                  <w:b/>
                  <w:color w:val="0000FF"/>
                  <w:sz w:val="18"/>
                  <w:szCs w:val="18"/>
                  <w:u w:val="single"/>
                  <w:lang w:val="en-US" w:eastAsia="ru-RU"/>
                </w:rPr>
                <w:t>ua</w:t>
              </w:r>
              <w:proofErr w:type="spellEnd"/>
            </w:hyperlink>
          </w:p>
          <w:p w:rsidR="00375D11" w:rsidRPr="004E503E" w:rsidRDefault="00375D11" w:rsidP="0073430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Verdana" w:eastAsia="Arial Unicode MS" w:hAnsi="Verdana" w:cs="Arial Unicode MS"/>
                <w:b/>
                <w:color w:val="808080"/>
                <w:sz w:val="10"/>
                <w:szCs w:val="18"/>
                <w:lang w:val="uk-UA" w:eastAsia="ru-RU"/>
              </w:rPr>
            </w:pPr>
          </w:p>
        </w:tc>
      </w:tr>
      <w:tr w:rsidR="00375D11" w:rsidRPr="004E503E" w:rsidTr="00734300">
        <w:tc>
          <w:tcPr>
            <w:tcW w:w="3510" w:type="dxa"/>
            <w:gridSpan w:val="2"/>
            <w:tcBorders>
              <w:top w:val="single" w:sz="12" w:space="0" w:color="auto"/>
              <w:bottom w:val="nil"/>
            </w:tcBorders>
          </w:tcPr>
          <w:p w:rsidR="00375D11" w:rsidRPr="004E503E" w:rsidRDefault="00375D11" w:rsidP="0073430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Verdana" w:eastAsia="Arial Unicode MS" w:hAnsi="Verdana" w:cs="Arial Unicode MS"/>
                <w:sz w:val="18"/>
                <w:szCs w:val="18"/>
                <w:lang w:eastAsia="ru-RU"/>
              </w:rPr>
            </w:pPr>
            <w:r w:rsidRPr="004E503E">
              <w:rPr>
                <w:rFonts w:ascii="Verdana" w:eastAsia="Arial Unicode MS" w:hAnsi="Verdana" w:cs="Arial Unicode MS"/>
                <w:sz w:val="18"/>
                <w:szCs w:val="18"/>
                <w:lang w:val="uk-UA" w:eastAsia="ru-RU"/>
              </w:rPr>
              <w:t>73000, Україна, м. Херсон</w:t>
            </w:r>
          </w:p>
          <w:p w:rsidR="00375D11" w:rsidRPr="004E503E" w:rsidRDefault="00375D11" w:rsidP="0073430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Verdana" w:eastAsia="Arial Unicode MS" w:hAnsi="Verdana" w:cs="Arial Unicode MS"/>
                <w:sz w:val="18"/>
                <w:szCs w:val="18"/>
                <w:lang w:val="uk-UA" w:eastAsia="ru-RU"/>
              </w:rPr>
            </w:pPr>
            <w:proofErr w:type="spellStart"/>
            <w:r w:rsidRPr="004E503E">
              <w:rPr>
                <w:rFonts w:ascii="Verdana" w:eastAsia="Arial Unicode MS" w:hAnsi="Verdana" w:cs="Arial Unicode MS"/>
                <w:sz w:val="18"/>
                <w:szCs w:val="18"/>
                <w:lang w:val="uk-UA" w:eastAsia="ru-RU"/>
              </w:rPr>
              <w:t>тел</w:t>
            </w:r>
            <w:proofErr w:type="spellEnd"/>
            <w:r w:rsidRPr="004E503E">
              <w:rPr>
                <w:rFonts w:ascii="Verdana" w:eastAsia="Arial Unicode MS" w:hAnsi="Verdana" w:cs="Arial Unicode MS"/>
                <w:sz w:val="18"/>
                <w:szCs w:val="18"/>
                <w:lang w:val="uk-UA" w:eastAsia="ru-RU"/>
              </w:rPr>
              <w:t>.</w:t>
            </w:r>
            <w:r w:rsidRPr="004E503E">
              <w:rPr>
                <w:rFonts w:ascii="Verdana" w:eastAsia="Arial Unicode MS" w:hAnsi="Verdana" w:cs="Arial Unicode MS"/>
                <w:sz w:val="18"/>
                <w:szCs w:val="18"/>
                <w:lang w:eastAsia="ru-RU"/>
              </w:rPr>
              <w:t>+38</w:t>
            </w:r>
            <w:r w:rsidRPr="004E503E">
              <w:rPr>
                <w:rFonts w:ascii="Verdana" w:eastAsia="Arial Unicode MS" w:hAnsi="Verdana" w:cs="Arial Unicode MS"/>
                <w:sz w:val="18"/>
                <w:szCs w:val="18"/>
                <w:lang w:val="uk-UA" w:eastAsia="ru-RU"/>
              </w:rPr>
              <w:t>0503901377</w:t>
            </w:r>
          </w:p>
          <w:p w:rsidR="00375D11" w:rsidRPr="004E503E" w:rsidRDefault="00375D11" w:rsidP="0073430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Verdana" w:eastAsia="Arial Unicode MS" w:hAnsi="Verdana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3396" w:type="dxa"/>
            <w:gridSpan w:val="3"/>
            <w:tcBorders>
              <w:top w:val="single" w:sz="12" w:space="0" w:color="auto"/>
              <w:bottom w:val="nil"/>
            </w:tcBorders>
          </w:tcPr>
          <w:p w:rsidR="00375D11" w:rsidRPr="004E503E" w:rsidRDefault="00375D11" w:rsidP="0073430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Verdana" w:eastAsia="Arial Unicode MS" w:hAnsi="Verdana" w:cs="Arial Unicode MS"/>
                <w:sz w:val="18"/>
                <w:szCs w:val="18"/>
                <w:lang w:val="uk-UA" w:eastAsia="ru-RU"/>
              </w:rPr>
            </w:pPr>
          </w:p>
        </w:tc>
        <w:tc>
          <w:tcPr>
            <w:tcW w:w="3708" w:type="dxa"/>
            <w:gridSpan w:val="2"/>
            <w:tcBorders>
              <w:top w:val="single" w:sz="12" w:space="0" w:color="auto"/>
              <w:bottom w:val="nil"/>
            </w:tcBorders>
          </w:tcPr>
          <w:p w:rsidR="00375D11" w:rsidRPr="004E503E" w:rsidRDefault="00375D11" w:rsidP="0073430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Verdana" w:eastAsia="Arial Unicode MS" w:hAnsi="Verdana" w:cs="Arial Unicode MS"/>
                <w:sz w:val="18"/>
                <w:szCs w:val="18"/>
                <w:lang w:val="uk-UA" w:eastAsia="ru-RU"/>
              </w:rPr>
            </w:pPr>
          </w:p>
        </w:tc>
      </w:tr>
      <w:tr w:rsidR="00375D11" w:rsidRPr="004E503E" w:rsidTr="00734300">
        <w:tblPrEx>
          <w:tblBorders>
            <w:insideH w:val="none" w:sz="0" w:space="0" w:color="auto"/>
          </w:tblBorders>
        </w:tblPrEx>
        <w:tc>
          <w:tcPr>
            <w:tcW w:w="288" w:type="dxa"/>
          </w:tcPr>
          <w:p w:rsidR="00375D11" w:rsidRPr="004E503E" w:rsidRDefault="00375D11" w:rsidP="0073430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Verdana" w:eastAsia="Arial Unicode MS" w:hAnsi="Verdana" w:cs="Arial Unicode MS"/>
                <w:sz w:val="20"/>
                <w:szCs w:val="20"/>
                <w:lang w:val="uk-UA" w:eastAsia="ru-RU"/>
              </w:rPr>
            </w:pPr>
          </w:p>
        </w:tc>
        <w:tc>
          <w:tcPr>
            <w:tcW w:w="4098" w:type="dxa"/>
            <w:gridSpan w:val="2"/>
          </w:tcPr>
          <w:p w:rsidR="00375D11" w:rsidRPr="004E503E" w:rsidRDefault="00375D11" w:rsidP="0073430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Verdana" w:eastAsia="Arial Unicode MS" w:hAnsi="Verdana" w:cs="Arial Unicode MS"/>
                <w:sz w:val="21"/>
                <w:szCs w:val="21"/>
                <w:lang w:val="en-US" w:eastAsia="ru-RU"/>
              </w:rPr>
            </w:pPr>
            <w:r w:rsidRPr="004E503E">
              <w:rPr>
                <w:rFonts w:ascii="Verdana" w:eastAsia="Arial Unicode MS" w:hAnsi="Verdana" w:cs="Arial Unicode MS"/>
                <w:b/>
                <w:sz w:val="21"/>
                <w:szCs w:val="21"/>
                <w:lang w:val="uk-UA" w:eastAsia="ru-RU"/>
              </w:rPr>
              <w:t>№ ________________</w:t>
            </w:r>
          </w:p>
        </w:tc>
        <w:tc>
          <w:tcPr>
            <w:tcW w:w="236" w:type="dxa"/>
          </w:tcPr>
          <w:p w:rsidR="00375D11" w:rsidRPr="004E503E" w:rsidRDefault="00375D11" w:rsidP="0073430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Verdana" w:eastAsia="Arial Unicode MS" w:hAnsi="Verdana" w:cs="Arial Unicode MS"/>
                <w:sz w:val="21"/>
                <w:szCs w:val="21"/>
                <w:lang w:val="en-US" w:eastAsia="ru-RU"/>
              </w:rPr>
            </w:pPr>
          </w:p>
        </w:tc>
        <w:tc>
          <w:tcPr>
            <w:tcW w:w="5704" w:type="dxa"/>
            <w:gridSpan w:val="2"/>
          </w:tcPr>
          <w:p w:rsidR="00375D11" w:rsidRPr="004E503E" w:rsidRDefault="00375D11" w:rsidP="0073430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Verdana" w:eastAsia="Arial Unicode MS" w:hAnsi="Verdana" w:cs="Arial Unicode MS"/>
                <w:sz w:val="21"/>
                <w:szCs w:val="21"/>
                <w:lang w:val="en-US" w:eastAsia="ru-RU"/>
              </w:rPr>
            </w:pPr>
            <w:r w:rsidRPr="004E503E">
              <w:rPr>
                <w:rFonts w:ascii="Verdana" w:eastAsia="Arial Unicode MS" w:hAnsi="Verdana" w:cs="Arial Unicode MS"/>
                <w:b/>
                <w:sz w:val="21"/>
                <w:szCs w:val="21"/>
                <w:lang w:val="en-US" w:eastAsia="ru-RU"/>
              </w:rPr>
              <w:t>“</w:t>
            </w:r>
            <w:r w:rsidRPr="004E503E">
              <w:rPr>
                <w:rFonts w:ascii="Verdana" w:eastAsia="Arial Unicode MS" w:hAnsi="Verdana" w:cs="Arial Unicode MS"/>
                <w:b/>
                <w:sz w:val="21"/>
                <w:szCs w:val="21"/>
                <w:lang w:val="uk-UA" w:eastAsia="ru-RU"/>
              </w:rPr>
              <w:t>____</w:t>
            </w:r>
            <w:r w:rsidRPr="004E503E">
              <w:rPr>
                <w:rFonts w:ascii="Verdana" w:eastAsia="Arial Unicode MS" w:hAnsi="Verdana" w:cs="Arial Unicode MS"/>
                <w:b/>
                <w:sz w:val="21"/>
                <w:szCs w:val="21"/>
                <w:lang w:val="en-US" w:eastAsia="ru-RU"/>
              </w:rPr>
              <w:t>”</w:t>
            </w:r>
            <w:r w:rsidRPr="004E503E">
              <w:rPr>
                <w:rFonts w:ascii="Verdana" w:eastAsia="Arial Unicode MS" w:hAnsi="Verdana" w:cs="Arial Unicode MS"/>
                <w:b/>
                <w:sz w:val="21"/>
                <w:szCs w:val="21"/>
                <w:lang w:val="uk-UA" w:eastAsia="ru-RU"/>
              </w:rPr>
              <w:t xml:space="preserve"> __________</w:t>
            </w:r>
            <w:r w:rsidRPr="004E503E">
              <w:rPr>
                <w:rFonts w:ascii="Verdana" w:eastAsia="Arial Unicode MS" w:hAnsi="Verdana" w:cs="Arial Unicode MS"/>
                <w:b/>
                <w:sz w:val="21"/>
                <w:szCs w:val="21"/>
                <w:lang w:val="en-US" w:eastAsia="ru-RU"/>
              </w:rPr>
              <w:t>_</w:t>
            </w:r>
            <w:r w:rsidRPr="004E503E">
              <w:rPr>
                <w:rFonts w:ascii="Verdana" w:eastAsia="Arial Unicode MS" w:hAnsi="Verdana" w:cs="Arial Unicode MS"/>
                <w:b/>
                <w:sz w:val="21"/>
                <w:szCs w:val="21"/>
                <w:lang w:val="uk-UA" w:eastAsia="ru-RU"/>
              </w:rPr>
              <w:t>_______ 20__ р.</w:t>
            </w:r>
          </w:p>
        </w:tc>
        <w:tc>
          <w:tcPr>
            <w:tcW w:w="288" w:type="dxa"/>
          </w:tcPr>
          <w:p w:rsidR="00375D11" w:rsidRPr="004E503E" w:rsidRDefault="00375D11" w:rsidP="0073430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Verdana" w:eastAsia="Arial Unicode MS" w:hAnsi="Verdana" w:cs="Arial Unicode MS"/>
                <w:sz w:val="20"/>
                <w:szCs w:val="20"/>
                <w:lang w:val="en-US" w:eastAsia="ru-RU"/>
              </w:rPr>
            </w:pPr>
          </w:p>
        </w:tc>
      </w:tr>
    </w:tbl>
    <w:p w:rsidR="00375D11" w:rsidRDefault="00375D11" w:rsidP="00375D11"/>
    <w:p w:rsidR="00375D11" w:rsidRPr="00375D11" w:rsidRDefault="00375D11" w:rsidP="00375D1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4"/>
          <w:lang w:val="uk-UA"/>
        </w:rPr>
      </w:pPr>
      <w:r w:rsidRPr="00375D11">
        <w:rPr>
          <w:rFonts w:ascii="Times New Roman" w:eastAsia="Calibri" w:hAnsi="Times New Roman" w:cs="Times New Roman"/>
          <w:sz w:val="28"/>
          <w:szCs w:val="24"/>
          <w:lang w:val="uk-UA"/>
        </w:rPr>
        <w:t xml:space="preserve">Біографічна довідка уповноваженого представника ІГС на участь в установчих зборах за участю інститутів громадянського суспільства з обрання членів Громадської ради при Херсонській облдержадміністрації </w:t>
      </w:r>
    </w:p>
    <w:p w:rsidR="00375D11" w:rsidRPr="00375D11" w:rsidRDefault="00375D11" w:rsidP="00375D1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4"/>
          <w:lang w:val="uk-UA"/>
        </w:rPr>
      </w:pPr>
    </w:p>
    <w:p w:rsidR="00375D11" w:rsidRPr="00375D11" w:rsidRDefault="00C36878" w:rsidP="00375D11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  <w:sz w:val="32"/>
          <w:szCs w:val="32"/>
          <w:lang w:val="uk-UA"/>
        </w:rPr>
      </w:pPr>
      <w:proofErr w:type="spellStart"/>
      <w:r>
        <w:rPr>
          <w:rFonts w:ascii="Times New Roman" w:eastAsia="Calibri" w:hAnsi="Times New Roman" w:cs="Times New Roman"/>
          <w:b/>
          <w:sz w:val="32"/>
          <w:szCs w:val="32"/>
          <w:lang w:val="uk-UA"/>
        </w:rPr>
        <w:t>Гурківський</w:t>
      </w:r>
      <w:proofErr w:type="spellEnd"/>
      <w:r>
        <w:rPr>
          <w:rFonts w:ascii="Times New Roman" w:eastAsia="Calibri" w:hAnsi="Times New Roman" w:cs="Times New Roman"/>
          <w:b/>
          <w:sz w:val="32"/>
          <w:szCs w:val="32"/>
          <w:lang w:val="uk-UA"/>
        </w:rPr>
        <w:t xml:space="preserve"> Валерій Васильович</w:t>
      </w:r>
    </w:p>
    <w:p w:rsidR="00375D11" w:rsidRPr="00375D11" w:rsidRDefault="00375D11" w:rsidP="00375D1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lang w:val="uk-UA"/>
        </w:rPr>
      </w:pPr>
    </w:p>
    <w:p w:rsidR="00375D11" w:rsidRPr="00375D11" w:rsidRDefault="00375D11" w:rsidP="00375D1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lang w:val="uk-UA"/>
        </w:rPr>
      </w:pPr>
      <w:r w:rsidRPr="00375D11">
        <w:rPr>
          <w:rFonts w:ascii="Times New Roman" w:eastAsia="Calibri" w:hAnsi="Times New Roman" w:cs="Times New Roman"/>
          <w:b/>
          <w:sz w:val="28"/>
          <w:lang w:val="uk-UA"/>
        </w:rPr>
        <w:t>Громадянство</w:t>
      </w:r>
      <w:r>
        <w:rPr>
          <w:rFonts w:ascii="Times New Roman" w:eastAsia="Calibri" w:hAnsi="Times New Roman" w:cs="Times New Roman"/>
          <w:b/>
          <w:sz w:val="28"/>
          <w:lang w:val="uk-UA"/>
        </w:rPr>
        <w:t xml:space="preserve"> - </w:t>
      </w:r>
      <w:r w:rsidRPr="00C36878">
        <w:rPr>
          <w:rFonts w:ascii="Times New Roman" w:eastAsia="Calibri" w:hAnsi="Times New Roman" w:cs="Times New Roman"/>
          <w:sz w:val="28"/>
          <w:lang w:val="uk-UA"/>
        </w:rPr>
        <w:t>Українець</w:t>
      </w:r>
    </w:p>
    <w:p w:rsidR="00375D11" w:rsidRPr="00375D11" w:rsidRDefault="00375D11" w:rsidP="00375D1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lang w:val="uk-UA"/>
        </w:rPr>
      </w:pPr>
    </w:p>
    <w:p w:rsidR="00375D11" w:rsidRPr="00375D11" w:rsidRDefault="00375D11" w:rsidP="00375D1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lang w:val="uk-UA"/>
        </w:rPr>
      </w:pPr>
      <w:r w:rsidRPr="00375D11">
        <w:rPr>
          <w:rFonts w:ascii="Times New Roman" w:eastAsia="Calibri" w:hAnsi="Times New Roman" w:cs="Times New Roman"/>
          <w:b/>
          <w:sz w:val="28"/>
          <w:lang w:val="uk-UA"/>
        </w:rPr>
        <w:t xml:space="preserve">Число, місяць, </w:t>
      </w:r>
    </w:p>
    <w:p w:rsidR="00375D11" w:rsidRPr="00375D11" w:rsidRDefault="00375D11" w:rsidP="00375D1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lang w:val="uk-UA"/>
        </w:rPr>
      </w:pPr>
      <w:r w:rsidRPr="00375D11">
        <w:rPr>
          <w:rFonts w:ascii="Times New Roman" w:eastAsia="Calibri" w:hAnsi="Times New Roman" w:cs="Times New Roman"/>
          <w:b/>
          <w:sz w:val="28"/>
          <w:lang w:val="uk-UA"/>
        </w:rPr>
        <w:t>рік народження</w:t>
      </w:r>
      <w:r>
        <w:rPr>
          <w:rFonts w:ascii="Times New Roman" w:eastAsia="Calibri" w:hAnsi="Times New Roman" w:cs="Times New Roman"/>
          <w:b/>
          <w:sz w:val="28"/>
          <w:lang w:val="uk-UA"/>
        </w:rPr>
        <w:t xml:space="preserve"> – </w:t>
      </w:r>
      <w:r w:rsidRPr="00C36878">
        <w:rPr>
          <w:rFonts w:ascii="Times New Roman" w:eastAsia="Calibri" w:hAnsi="Times New Roman" w:cs="Times New Roman"/>
          <w:sz w:val="28"/>
          <w:lang w:val="uk-UA"/>
        </w:rPr>
        <w:t>20.02.1967</w:t>
      </w:r>
    </w:p>
    <w:p w:rsidR="00375D11" w:rsidRPr="00375D11" w:rsidRDefault="00375D11" w:rsidP="00375D1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lang w:val="uk-UA"/>
        </w:rPr>
      </w:pPr>
    </w:p>
    <w:p w:rsidR="00375D11" w:rsidRPr="00375D11" w:rsidRDefault="00375D11" w:rsidP="00375D1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lang w:val="uk-UA"/>
        </w:rPr>
      </w:pPr>
      <w:r w:rsidRPr="00375D11">
        <w:rPr>
          <w:rFonts w:ascii="Times New Roman" w:eastAsia="Calibri" w:hAnsi="Times New Roman" w:cs="Times New Roman"/>
          <w:b/>
          <w:sz w:val="28"/>
          <w:lang w:val="uk-UA"/>
        </w:rPr>
        <w:t>Місце народження</w:t>
      </w:r>
      <w:r>
        <w:rPr>
          <w:rFonts w:ascii="Times New Roman" w:eastAsia="Calibri" w:hAnsi="Times New Roman" w:cs="Times New Roman"/>
          <w:b/>
          <w:sz w:val="28"/>
          <w:lang w:val="uk-UA"/>
        </w:rPr>
        <w:t xml:space="preserve"> – </w:t>
      </w:r>
      <w:r w:rsidRPr="00C36878">
        <w:rPr>
          <w:rFonts w:ascii="Times New Roman" w:eastAsia="Calibri" w:hAnsi="Times New Roman" w:cs="Times New Roman"/>
          <w:sz w:val="28"/>
          <w:lang w:val="uk-UA"/>
        </w:rPr>
        <w:t>м. Сквира Київської області</w:t>
      </w:r>
    </w:p>
    <w:p w:rsidR="00375D11" w:rsidRPr="00375D11" w:rsidRDefault="00375D11" w:rsidP="00375D1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lang w:val="uk-UA"/>
        </w:rPr>
      </w:pPr>
    </w:p>
    <w:p w:rsidR="00375D11" w:rsidRPr="00375D11" w:rsidRDefault="00375D11" w:rsidP="00375D1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lang w:val="uk-UA"/>
        </w:rPr>
      </w:pPr>
      <w:r w:rsidRPr="00375D11">
        <w:rPr>
          <w:rFonts w:ascii="Times New Roman" w:eastAsia="Calibri" w:hAnsi="Times New Roman" w:cs="Times New Roman"/>
          <w:b/>
          <w:sz w:val="28"/>
          <w:lang w:val="uk-UA"/>
        </w:rPr>
        <w:t>Освіта</w:t>
      </w:r>
      <w:r>
        <w:rPr>
          <w:rFonts w:ascii="Times New Roman" w:eastAsia="Calibri" w:hAnsi="Times New Roman" w:cs="Times New Roman"/>
          <w:b/>
          <w:sz w:val="28"/>
          <w:lang w:val="uk-UA"/>
        </w:rPr>
        <w:t xml:space="preserve"> - </w:t>
      </w:r>
      <w:r w:rsidRPr="00C36878">
        <w:rPr>
          <w:rFonts w:ascii="Times New Roman" w:eastAsia="Calibri" w:hAnsi="Times New Roman" w:cs="Times New Roman"/>
          <w:sz w:val="28"/>
          <w:lang w:val="uk-UA"/>
        </w:rPr>
        <w:t>вища</w:t>
      </w:r>
    </w:p>
    <w:p w:rsidR="00375D11" w:rsidRPr="00375D11" w:rsidRDefault="00375D11" w:rsidP="00375D1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lang w:val="uk-UA"/>
        </w:rPr>
      </w:pPr>
    </w:p>
    <w:p w:rsidR="00375D11" w:rsidRDefault="00375D11" w:rsidP="00375D1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lang w:val="uk-UA"/>
        </w:rPr>
      </w:pPr>
      <w:r w:rsidRPr="00375D11">
        <w:rPr>
          <w:rFonts w:ascii="Times New Roman" w:eastAsia="Calibri" w:hAnsi="Times New Roman" w:cs="Times New Roman"/>
          <w:b/>
          <w:sz w:val="28"/>
          <w:lang w:val="uk-UA"/>
        </w:rPr>
        <w:t xml:space="preserve">Науковий ступень, </w:t>
      </w:r>
    </w:p>
    <w:p w:rsidR="00375D11" w:rsidRPr="00375D11" w:rsidRDefault="00375D11" w:rsidP="00375D1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lang w:val="uk-UA"/>
        </w:rPr>
      </w:pPr>
      <w:r w:rsidRPr="00375D11">
        <w:rPr>
          <w:rFonts w:ascii="Times New Roman" w:eastAsia="Calibri" w:hAnsi="Times New Roman" w:cs="Times New Roman"/>
          <w:b/>
          <w:sz w:val="28"/>
          <w:lang w:val="uk-UA"/>
        </w:rPr>
        <w:t>Вчене</w:t>
      </w:r>
      <w:r>
        <w:rPr>
          <w:rFonts w:ascii="Times New Roman" w:eastAsia="Calibri" w:hAnsi="Times New Roman" w:cs="Times New Roman"/>
          <w:b/>
          <w:sz w:val="28"/>
          <w:lang w:val="uk-UA"/>
        </w:rPr>
        <w:t xml:space="preserve"> з</w:t>
      </w:r>
      <w:r w:rsidRPr="00375D11">
        <w:rPr>
          <w:rFonts w:ascii="Times New Roman" w:eastAsia="Calibri" w:hAnsi="Times New Roman" w:cs="Times New Roman"/>
          <w:b/>
          <w:sz w:val="28"/>
          <w:lang w:val="uk-UA"/>
        </w:rPr>
        <w:t>вання</w:t>
      </w:r>
      <w:r>
        <w:rPr>
          <w:rFonts w:ascii="Times New Roman" w:eastAsia="Calibri" w:hAnsi="Times New Roman" w:cs="Times New Roman"/>
          <w:b/>
          <w:sz w:val="28"/>
          <w:lang w:val="uk-UA"/>
        </w:rPr>
        <w:t xml:space="preserve"> - </w:t>
      </w:r>
      <w:r w:rsidRPr="00C36878">
        <w:rPr>
          <w:rFonts w:ascii="Times New Roman" w:eastAsia="Calibri" w:hAnsi="Times New Roman" w:cs="Times New Roman"/>
          <w:sz w:val="28"/>
          <w:lang w:val="uk-UA"/>
        </w:rPr>
        <w:t>немає</w:t>
      </w:r>
      <w:r>
        <w:rPr>
          <w:rFonts w:ascii="Times New Roman" w:eastAsia="Calibri" w:hAnsi="Times New Roman" w:cs="Times New Roman"/>
          <w:b/>
          <w:sz w:val="28"/>
          <w:lang w:val="uk-UA"/>
        </w:rPr>
        <w:tab/>
      </w:r>
    </w:p>
    <w:p w:rsidR="00375D11" w:rsidRPr="00375D11" w:rsidRDefault="00375D11" w:rsidP="00375D1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lang w:val="uk-UA"/>
        </w:rPr>
      </w:pPr>
    </w:p>
    <w:p w:rsidR="00375D11" w:rsidRPr="00375D11" w:rsidRDefault="00375D11" w:rsidP="00375D1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lang w:val="uk-UA"/>
        </w:rPr>
      </w:pPr>
      <w:r w:rsidRPr="00375D11">
        <w:rPr>
          <w:rFonts w:ascii="Times New Roman" w:eastAsia="Calibri" w:hAnsi="Times New Roman" w:cs="Times New Roman"/>
          <w:b/>
          <w:sz w:val="28"/>
          <w:lang w:val="uk-UA"/>
        </w:rPr>
        <w:t>Володіння мовами</w:t>
      </w:r>
      <w:r>
        <w:rPr>
          <w:rFonts w:ascii="Times New Roman" w:eastAsia="Calibri" w:hAnsi="Times New Roman" w:cs="Times New Roman"/>
          <w:b/>
          <w:sz w:val="28"/>
          <w:lang w:val="uk-UA"/>
        </w:rPr>
        <w:t xml:space="preserve"> – </w:t>
      </w:r>
      <w:r w:rsidRPr="00C36878">
        <w:rPr>
          <w:rFonts w:ascii="Times New Roman" w:eastAsia="Calibri" w:hAnsi="Times New Roman" w:cs="Times New Roman"/>
          <w:sz w:val="28"/>
          <w:lang w:val="uk-UA"/>
        </w:rPr>
        <w:t>українська, російська</w:t>
      </w:r>
      <w:r>
        <w:rPr>
          <w:rFonts w:ascii="Times New Roman" w:eastAsia="Calibri" w:hAnsi="Times New Roman" w:cs="Times New Roman"/>
          <w:b/>
          <w:sz w:val="28"/>
          <w:lang w:val="uk-UA"/>
        </w:rPr>
        <w:t xml:space="preserve"> </w:t>
      </w:r>
    </w:p>
    <w:p w:rsidR="00375D11" w:rsidRPr="00375D11" w:rsidRDefault="00375D11" w:rsidP="00375D1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lang w:val="uk-UA"/>
        </w:rPr>
      </w:pPr>
    </w:p>
    <w:p w:rsidR="00C36878" w:rsidRDefault="00375D11" w:rsidP="00375D1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lang w:val="uk-UA"/>
        </w:rPr>
      </w:pPr>
      <w:r w:rsidRPr="00375D11">
        <w:rPr>
          <w:rFonts w:ascii="Times New Roman" w:eastAsia="Calibri" w:hAnsi="Times New Roman" w:cs="Times New Roman"/>
          <w:b/>
          <w:sz w:val="28"/>
          <w:lang w:val="uk-UA"/>
        </w:rPr>
        <w:t xml:space="preserve">Нагороди, почесні </w:t>
      </w:r>
      <w:r w:rsidR="00C36878">
        <w:rPr>
          <w:rFonts w:ascii="Times New Roman" w:eastAsia="Calibri" w:hAnsi="Times New Roman" w:cs="Times New Roman"/>
          <w:b/>
          <w:sz w:val="28"/>
          <w:lang w:val="uk-UA"/>
        </w:rPr>
        <w:t>з</w:t>
      </w:r>
      <w:r w:rsidRPr="00375D11">
        <w:rPr>
          <w:rFonts w:ascii="Times New Roman" w:eastAsia="Calibri" w:hAnsi="Times New Roman" w:cs="Times New Roman"/>
          <w:b/>
          <w:sz w:val="28"/>
          <w:lang w:val="uk-UA"/>
        </w:rPr>
        <w:t>вання</w:t>
      </w:r>
      <w:r w:rsidR="00C36878">
        <w:rPr>
          <w:rFonts w:ascii="Times New Roman" w:eastAsia="Calibri" w:hAnsi="Times New Roman" w:cs="Times New Roman"/>
          <w:b/>
          <w:sz w:val="28"/>
          <w:lang w:val="uk-UA"/>
        </w:rPr>
        <w:t xml:space="preserve">: </w:t>
      </w:r>
    </w:p>
    <w:p w:rsidR="00C36878" w:rsidRPr="00C36878" w:rsidRDefault="00375D11" w:rsidP="00C36878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b/>
          <w:sz w:val="28"/>
          <w:lang w:val="uk-UA"/>
        </w:rPr>
        <w:t xml:space="preserve"> </w:t>
      </w:r>
      <w:r w:rsidR="00C36878" w:rsidRPr="00C3687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Наказом Міністра Оборони СРСР № 157 від 19.09.91 нагороджений медаллю «За </w:t>
      </w:r>
      <w:proofErr w:type="spellStart"/>
      <w:r w:rsidR="00C36878" w:rsidRPr="00C36878">
        <w:rPr>
          <w:rFonts w:ascii="Times New Roman" w:eastAsia="Calibri" w:hAnsi="Times New Roman" w:cs="Times New Roman"/>
          <w:sz w:val="28"/>
          <w:szCs w:val="28"/>
          <w:lang w:val="uk-UA"/>
        </w:rPr>
        <w:t>отличие</w:t>
      </w:r>
      <w:proofErr w:type="spellEnd"/>
      <w:r w:rsidR="00C36878" w:rsidRPr="00C3687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в </w:t>
      </w:r>
      <w:proofErr w:type="spellStart"/>
      <w:r w:rsidR="00C36878" w:rsidRPr="00C36878">
        <w:rPr>
          <w:rFonts w:ascii="Times New Roman" w:eastAsia="Calibri" w:hAnsi="Times New Roman" w:cs="Times New Roman"/>
          <w:sz w:val="28"/>
          <w:szCs w:val="28"/>
          <w:lang w:val="uk-UA"/>
        </w:rPr>
        <w:t>воинской</w:t>
      </w:r>
      <w:proofErr w:type="spellEnd"/>
      <w:r w:rsidR="00C36878" w:rsidRPr="00C3687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36878" w:rsidRPr="00C36878">
        <w:rPr>
          <w:rFonts w:ascii="Times New Roman" w:eastAsia="Calibri" w:hAnsi="Times New Roman" w:cs="Times New Roman"/>
          <w:sz w:val="28"/>
          <w:szCs w:val="28"/>
          <w:lang w:val="uk-UA"/>
        </w:rPr>
        <w:t>службе</w:t>
      </w:r>
      <w:proofErr w:type="spellEnd"/>
      <w:r w:rsidR="00C36878" w:rsidRPr="00C36878">
        <w:rPr>
          <w:rFonts w:ascii="Times New Roman" w:eastAsia="Calibri" w:hAnsi="Times New Roman" w:cs="Times New Roman"/>
          <w:sz w:val="28"/>
          <w:szCs w:val="28"/>
          <w:lang w:val="uk-UA"/>
        </w:rPr>
        <w:t>» 1 ступені.</w:t>
      </w:r>
    </w:p>
    <w:p w:rsidR="00C36878" w:rsidRPr="00C36878" w:rsidRDefault="00C36878" w:rsidP="00C36878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C36878">
        <w:rPr>
          <w:rFonts w:ascii="Times New Roman" w:eastAsia="Calibri" w:hAnsi="Times New Roman" w:cs="Times New Roman"/>
          <w:sz w:val="28"/>
          <w:szCs w:val="28"/>
          <w:lang w:val="uk-UA"/>
        </w:rPr>
        <w:t>Наказом Міністра Оборони України № 833 від 06.10.2006 нагороджений медаллю «15 років збройним силам України».</w:t>
      </w:r>
    </w:p>
    <w:p w:rsidR="00C36878" w:rsidRPr="00C36878" w:rsidRDefault="00C36878" w:rsidP="00C36878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C36878">
        <w:rPr>
          <w:rFonts w:ascii="Times New Roman" w:eastAsia="Calibri" w:hAnsi="Times New Roman" w:cs="Times New Roman"/>
          <w:sz w:val="28"/>
          <w:szCs w:val="28"/>
          <w:lang w:val="uk-UA"/>
        </w:rPr>
        <w:t>Наказом Міністра Оборони України № 1300 від 03.11.2006 нагороджений медаллю «За сумлінну службу» 1 степені.</w:t>
      </w:r>
    </w:p>
    <w:p w:rsidR="00C36878" w:rsidRPr="00C36878" w:rsidRDefault="00C36878" w:rsidP="00C36878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C3687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Наказом Начальника генерального штабу – головнокомандуючого Збройними силами України № 148 от 03.05.2007 нагороджений </w:t>
      </w:r>
      <w:proofErr w:type="spellStart"/>
      <w:r w:rsidRPr="00C36878">
        <w:rPr>
          <w:rFonts w:ascii="Times New Roman" w:eastAsia="Calibri" w:hAnsi="Times New Roman" w:cs="Times New Roman"/>
          <w:sz w:val="28"/>
          <w:szCs w:val="28"/>
          <w:lang w:val="uk-UA"/>
        </w:rPr>
        <w:t>почётным</w:t>
      </w:r>
      <w:proofErr w:type="spellEnd"/>
      <w:r w:rsidRPr="00C3687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нагрудним знаком Начальника генерального штабу «За досягнення у військовій службі» 2 степені.</w:t>
      </w:r>
    </w:p>
    <w:p w:rsidR="00375D11" w:rsidRPr="00375D11" w:rsidRDefault="00375D11" w:rsidP="00375D1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lang w:val="uk-UA"/>
        </w:rPr>
      </w:pPr>
    </w:p>
    <w:p w:rsidR="00375D11" w:rsidRPr="00375D11" w:rsidRDefault="00375D11" w:rsidP="00375D1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lang w:val="uk-UA"/>
        </w:rPr>
      </w:pPr>
      <w:r w:rsidRPr="00375D11">
        <w:rPr>
          <w:rFonts w:ascii="Times New Roman" w:eastAsia="Calibri" w:hAnsi="Times New Roman" w:cs="Times New Roman"/>
          <w:b/>
          <w:sz w:val="28"/>
          <w:lang w:val="uk-UA"/>
        </w:rPr>
        <w:t xml:space="preserve">Досвід роботи у </w:t>
      </w:r>
    </w:p>
    <w:p w:rsidR="00375D11" w:rsidRPr="00375D11" w:rsidRDefault="00375D11" w:rsidP="00375D1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lang w:val="uk-UA"/>
        </w:rPr>
      </w:pPr>
      <w:r w:rsidRPr="00375D11">
        <w:rPr>
          <w:rFonts w:ascii="Times New Roman" w:eastAsia="Calibri" w:hAnsi="Times New Roman" w:cs="Times New Roman"/>
          <w:b/>
          <w:sz w:val="28"/>
          <w:lang w:val="uk-UA"/>
        </w:rPr>
        <w:t>виборних органах</w:t>
      </w:r>
      <w:r>
        <w:rPr>
          <w:rFonts w:ascii="Times New Roman" w:eastAsia="Calibri" w:hAnsi="Times New Roman" w:cs="Times New Roman"/>
          <w:b/>
          <w:sz w:val="28"/>
          <w:lang w:val="uk-UA"/>
        </w:rPr>
        <w:t xml:space="preserve">- </w:t>
      </w:r>
      <w:r w:rsidRPr="00C36878">
        <w:rPr>
          <w:rFonts w:ascii="Times New Roman" w:eastAsia="Calibri" w:hAnsi="Times New Roman" w:cs="Times New Roman"/>
          <w:sz w:val="28"/>
          <w:lang w:val="uk-UA"/>
        </w:rPr>
        <w:t>в Громадській раді при ХОДА з 2013 року</w:t>
      </w:r>
    </w:p>
    <w:p w:rsidR="00375D11" w:rsidRPr="00375D11" w:rsidRDefault="00375D11" w:rsidP="00375D1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lang w:val="uk-UA"/>
        </w:rPr>
      </w:pPr>
    </w:p>
    <w:p w:rsidR="00375D11" w:rsidRDefault="00375D11" w:rsidP="00375D1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lang w:val="uk-UA"/>
        </w:rPr>
      </w:pPr>
      <w:r w:rsidRPr="00375D11">
        <w:rPr>
          <w:rFonts w:ascii="Times New Roman" w:eastAsia="Calibri" w:hAnsi="Times New Roman" w:cs="Times New Roman"/>
          <w:b/>
          <w:sz w:val="28"/>
          <w:lang w:val="uk-UA"/>
        </w:rPr>
        <w:lastRenderedPageBreak/>
        <w:t>Трудова діяльність</w:t>
      </w:r>
      <w:r>
        <w:rPr>
          <w:rFonts w:ascii="Times New Roman" w:eastAsia="Calibri" w:hAnsi="Times New Roman" w:cs="Times New Roman"/>
          <w:b/>
          <w:sz w:val="28"/>
          <w:lang w:val="uk-UA"/>
        </w:rPr>
        <w:t>:</w:t>
      </w:r>
    </w:p>
    <w:p w:rsidR="00C36878" w:rsidRPr="00C36878" w:rsidRDefault="00C36878" w:rsidP="00C36878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C36878">
        <w:rPr>
          <w:rFonts w:ascii="Times New Roman" w:eastAsia="Calibri" w:hAnsi="Times New Roman" w:cs="Times New Roman"/>
          <w:sz w:val="28"/>
          <w:szCs w:val="28"/>
          <w:lang w:val="uk-UA"/>
        </w:rPr>
        <w:t>З серпня 1990 року по грудень 1993 року проходив службу начальником автомобільної служби 532 окремого понтонно-мостового батальйону м. Любомль Волинської області.</w:t>
      </w:r>
    </w:p>
    <w:p w:rsidR="00C36878" w:rsidRPr="00C36878" w:rsidRDefault="00C36878" w:rsidP="00C36878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C36878">
        <w:rPr>
          <w:rFonts w:ascii="Times New Roman" w:eastAsia="Calibri" w:hAnsi="Times New Roman" w:cs="Times New Roman"/>
          <w:sz w:val="28"/>
          <w:szCs w:val="28"/>
          <w:lang w:val="uk-UA"/>
        </w:rPr>
        <w:t>З грудня 1993 року по серпень 1997 року  - заступник командира з озброєння 144 окремого батальйону радіаційного та хімічного захисту м. Новоград-Волинський Житомирської області.</w:t>
      </w:r>
    </w:p>
    <w:p w:rsidR="00C36878" w:rsidRPr="00C36878" w:rsidRDefault="00C36878" w:rsidP="00C36878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C36878">
        <w:rPr>
          <w:rFonts w:ascii="Times New Roman" w:eastAsia="Calibri" w:hAnsi="Times New Roman" w:cs="Times New Roman"/>
          <w:sz w:val="28"/>
          <w:szCs w:val="28"/>
          <w:lang w:val="uk-UA"/>
        </w:rPr>
        <w:t>Серпень 1999року по грудень 2001 року -  начальник автомобільної служби 208 зенітно-ракетної бригади м. Херсон.</w:t>
      </w:r>
    </w:p>
    <w:p w:rsidR="00C36878" w:rsidRPr="00C36878" w:rsidRDefault="00C36878" w:rsidP="00C36878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C36878">
        <w:rPr>
          <w:rFonts w:ascii="Times New Roman" w:eastAsia="Calibri" w:hAnsi="Times New Roman" w:cs="Times New Roman"/>
          <w:sz w:val="28"/>
          <w:szCs w:val="28"/>
          <w:lang w:val="uk-UA"/>
        </w:rPr>
        <w:t>Грудень 2001року -  грудень 2004 року – заступник начальника Автомобільно-бронетанкової служби 60 корпусу ПВО м. Одеса.</w:t>
      </w:r>
    </w:p>
    <w:p w:rsidR="00C36878" w:rsidRPr="00C36878" w:rsidRDefault="00C36878" w:rsidP="00C36878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C3687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Грудень 2004року – жовтень 2007 року начальник автомобільної, бронетанкової та </w:t>
      </w:r>
      <w:proofErr w:type="spellStart"/>
      <w:r w:rsidRPr="00C36878">
        <w:rPr>
          <w:rFonts w:ascii="Times New Roman" w:eastAsia="Calibri" w:hAnsi="Times New Roman" w:cs="Times New Roman"/>
          <w:sz w:val="28"/>
          <w:szCs w:val="28"/>
          <w:lang w:val="uk-UA"/>
        </w:rPr>
        <w:t>електрогазової</w:t>
      </w:r>
      <w:proofErr w:type="spellEnd"/>
      <w:r w:rsidRPr="00C3687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служби повітряного  командування «Південь», м. Одеса.</w:t>
      </w:r>
    </w:p>
    <w:p w:rsidR="00C36878" w:rsidRDefault="00C36878" w:rsidP="00C3687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lang w:val="uk-UA"/>
        </w:rPr>
      </w:pPr>
      <w:r w:rsidRPr="00C36878">
        <w:rPr>
          <w:rFonts w:ascii="Times New Roman" w:eastAsia="Calibri" w:hAnsi="Times New Roman" w:cs="Times New Roman"/>
          <w:sz w:val="28"/>
          <w:szCs w:val="28"/>
          <w:lang w:val="uk-UA"/>
        </w:rPr>
        <w:t>Жовтень 2007 року звільнений в запас</w:t>
      </w:r>
    </w:p>
    <w:p w:rsidR="00375D11" w:rsidRPr="00375D11" w:rsidRDefault="00375D11" w:rsidP="00375D1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lang w:val="uk-UA"/>
        </w:rPr>
      </w:pPr>
      <w:r w:rsidRPr="00375D11">
        <w:rPr>
          <w:rFonts w:ascii="Times New Roman" w:eastAsia="Calibri" w:hAnsi="Times New Roman" w:cs="Times New Roman"/>
          <w:b/>
          <w:sz w:val="28"/>
          <w:lang w:val="uk-UA"/>
        </w:rPr>
        <w:t>Додаткова інформація:</w:t>
      </w:r>
    </w:p>
    <w:p w:rsidR="00375D11" w:rsidRPr="00375D11" w:rsidRDefault="00375D11" w:rsidP="007241B5">
      <w:pPr>
        <w:pStyle w:val="a3"/>
        <w:numPr>
          <w:ilvl w:val="0"/>
          <w:numId w:val="1"/>
        </w:numPr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lang w:val="uk-UA"/>
        </w:rPr>
      </w:pPr>
      <w:r w:rsidRPr="00C36878">
        <w:rPr>
          <w:rFonts w:ascii="Times New Roman" w:eastAsia="Calibri" w:hAnsi="Times New Roman" w:cs="Times New Roman"/>
          <w:sz w:val="28"/>
          <w:lang w:val="uk-UA"/>
        </w:rPr>
        <w:t xml:space="preserve">членство в ІГС – </w:t>
      </w:r>
      <w:r w:rsidR="00C36878" w:rsidRPr="00C36878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Голова Херсонського міського осередку Всеукраїнської громадської організації Асоціації «Афганці» Чорнобиля»                                                                           </w:t>
      </w:r>
    </w:p>
    <w:p w:rsidR="00375D11" w:rsidRPr="00375D11" w:rsidRDefault="00375D11" w:rsidP="00375D11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lang w:val="uk-UA"/>
        </w:rPr>
      </w:pPr>
      <w:r w:rsidRPr="00375D11">
        <w:rPr>
          <w:rFonts w:ascii="Times New Roman" w:eastAsia="Calibri" w:hAnsi="Times New Roman" w:cs="Times New Roman"/>
          <w:sz w:val="28"/>
          <w:lang w:val="uk-UA"/>
        </w:rPr>
        <w:t xml:space="preserve">контактна інформація – </w:t>
      </w:r>
      <w:r w:rsidR="00C36878">
        <w:rPr>
          <w:rFonts w:ascii="Times New Roman" w:eastAsia="Calibri" w:hAnsi="Times New Roman" w:cs="Times New Roman"/>
          <w:sz w:val="28"/>
          <w:lang w:val="uk-UA"/>
        </w:rPr>
        <w:t xml:space="preserve">м. Херсон, проспект 200 річчя Херсону 39/160, </w:t>
      </w:r>
      <w:proofErr w:type="spellStart"/>
      <w:r w:rsidR="00C36878">
        <w:rPr>
          <w:rFonts w:ascii="Times New Roman" w:eastAsia="Calibri" w:hAnsi="Times New Roman" w:cs="Times New Roman"/>
          <w:sz w:val="28"/>
          <w:lang w:val="uk-UA"/>
        </w:rPr>
        <w:t>тел</w:t>
      </w:r>
      <w:proofErr w:type="spellEnd"/>
      <w:r w:rsidR="00C36878">
        <w:rPr>
          <w:rFonts w:ascii="Times New Roman" w:eastAsia="Calibri" w:hAnsi="Times New Roman" w:cs="Times New Roman"/>
          <w:sz w:val="28"/>
          <w:lang w:val="uk-UA"/>
        </w:rPr>
        <w:t>. 0503901377</w:t>
      </w:r>
    </w:p>
    <w:p w:rsidR="00375D11" w:rsidRPr="00C36878" w:rsidRDefault="00375D11" w:rsidP="00AA0EE8">
      <w:pPr>
        <w:numPr>
          <w:ilvl w:val="0"/>
          <w:numId w:val="1"/>
        </w:numPr>
        <w:spacing w:after="0" w:line="240" w:lineRule="auto"/>
        <w:ind w:left="708"/>
        <w:jc w:val="both"/>
        <w:rPr>
          <w:rFonts w:ascii="Times New Roman" w:eastAsia="Calibri" w:hAnsi="Times New Roman" w:cs="Times New Roman"/>
          <w:b/>
          <w:sz w:val="28"/>
          <w:lang w:val="uk-UA"/>
        </w:rPr>
      </w:pPr>
      <w:r w:rsidRPr="00375D11">
        <w:rPr>
          <w:rFonts w:ascii="Times New Roman" w:eastAsia="Calibri" w:hAnsi="Times New Roman" w:cs="Times New Roman"/>
          <w:sz w:val="28"/>
          <w:lang w:val="uk-UA"/>
        </w:rPr>
        <w:t>можливий напрямок роботи</w:t>
      </w:r>
      <w:r w:rsidR="00C36878" w:rsidRPr="00C36878">
        <w:rPr>
          <w:rFonts w:ascii="Times New Roman" w:eastAsia="Calibri" w:hAnsi="Times New Roman" w:cs="Times New Roman"/>
          <w:sz w:val="28"/>
          <w:lang w:val="uk-UA"/>
        </w:rPr>
        <w:t xml:space="preserve"> </w:t>
      </w:r>
      <w:r w:rsidRPr="00375D11">
        <w:rPr>
          <w:rFonts w:ascii="Times New Roman" w:eastAsia="Calibri" w:hAnsi="Times New Roman" w:cs="Times New Roman"/>
          <w:sz w:val="28"/>
          <w:lang w:val="uk-UA"/>
        </w:rPr>
        <w:t>у Громадській раді при облдержадміністрації</w:t>
      </w:r>
      <w:bookmarkStart w:id="0" w:name="_GoBack"/>
      <w:bookmarkEnd w:id="0"/>
      <w:r w:rsidRPr="00375D11">
        <w:rPr>
          <w:rFonts w:ascii="Times New Roman" w:eastAsia="Calibri" w:hAnsi="Times New Roman" w:cs="Times New Roman"/>
          <w:sz w:val="28"/>
          <w:lang w:val="uk-UA"/>
        </w:rPr>
        <w:t xml:space="preserve"> </w:t>
      </w:r>
      <w:r w:rsidR="00C36878">
        <w:rPr>
          <w:rFonts w:ascii="Times New Roman" w:eastAsia="Calibri" w:hAnsi="Times New Roman" w:cs="Times New Roman"/>
          <w:sz w:val="28"/>
          <w:lang w:val="uk-UA"/>
        </w:rPr>
        <w:t>– соціальний захист, екологія.</w:t>
      </w:r>
    </w:p>
    <w:p w:rsidR="00C36878" w:rsidRDefault="00C36878" w:rsidP="00C36878">
      <w:pPr>
        <w:spacing w:after="0" w:line="240" w:lineRule="auto"/>
        <w:ind w:left="348"/>
        <w:jc w:val="both"/>
        <w:rPr>
          <w:rFonts w:ascii="Times New Roman" w:eastAsia="Calibri" w:hAnsi="Times New Roman" w:cs="Times New Roman"/>
          <w:sz w:val="28"/>
          <w:lang w:val="uk-UA"/>
        </w:rPr>
      </w:pPr>
    </w:p>
    <w:p w:rsidR="00C36878" w:rsidRPr="004E503E" w:rsidRDefault="00C36878" w:rsidP="00C36878">
      <w:pPr>
        <w:spacing w:after="0" w:line="240" w:lineRule="auto"/>
        <w:ind w:left="360" w:right="1984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4E503E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Голова Херсонського міського </w:t>
      </w:r>
    </w:p>
    <w:p w:rsidR="00C36878" w:rsidRPr="004E503E" w:rsidRDefault="00C36878" w:rsidP="00C36878">
      <w:pPr>
        <w:spacing w:after="0" w:line="240" w:lineRule="auto"/>
        <w:ind w:left="360" w:right="1984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4E503E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Осередку Всеукраїнської громадської </w:t>
      </w:r>
    </w:p>
    <w:p w:rsidR="00C36878" w:rsidRPr="004E503E" w:rsidRDefault="00C36878" w:rsidP="00C36878">
      <w:pPr>
        <w:spacing w:after="0" w:line="240" w:lineRule="auto"/>
        <w:ind w:left="360" w:right="1984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4E503E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організації Асоціації «Афганці</w:t>
      </w: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>»</w:t>
      </w:r>
      <w:r w:rsidRPr="004E503E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</w:p>
    <w:p w:rsidR="00C36878" w:rsidRDefault="00C36878" w:rsidP="00C36878">
      <w:pPr>
        <w:spacing w:after="0" w:line="240" w:lineRule="auto"/>
        <w:ind w:left="360" w:right="566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4E503E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Чорнобиля» </w:t>
      </w: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                                                                        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В.В.Гурківський</w:t>
      </w:r>
      <w:proofErr w:type="spellEnd"/>
    </w:p>
    <w:p w:rsidR="00C36878" w:rsidRPr="00422064" w:rsidRDefault="00C36878" w:rsidP="00C36878">
      <w:pPr>
        <w:rPr>
          <w:lang w:val="uk-UA"/>
        </w:rPr>
      </w:pPr>
    </w:p>
    <w:p w:rsidR="00C36878" w:rsidRPr="00375D11" w:rsidRDefault="00C36878" w:rsidP="00C36878">
      <w:pPr>
        <w:spacing w:after="0" w:line="240" w:lineRule="auto"/>
        <w:ind w:left="348"/>
        <w:jc w:val="both"/>
        <w:rPr>
          <w:rFonts w:ascii="Times New Roman" w:eastAsia="Calibri" w:hAnsi="Times New Roman" w:cs="Times New Roman"/>
          <w:b/>
          <w:sz w:val="28"/>
          <w:lang w:val="uk-UA"/>
        </w:rPr>
      </w:pPr>
    </w:p>
    <w:p w:rsidR="00375D11" w:rsidRPr="00375D11" w:rsidRDefault="00375D11" w:rsidP="00375D1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lang w:val="uk-UA"/>
        </w:rPr>
      </w:pPr>
    </w:p>
    <w:p w:rsidR="00375D11" w:rsidRPr="00375D11" w:rsidRDefault="00375D11" w:rsidP="00375D11">
      <w:pPr>
        <w:spacing w:after="0" w:line="240" w:lineRule="auto"/>
        <w:ind w:left="7080" w:firstLine="708"/>
        <w:jc w:val="both"/>
        <w:rPr>
          <w:rFonts w:ascii="Times New Roman" w:eastAsia="Calibri" w:hAnsi="Times New Roman" w:cs="Times New Roman"/>
          <w:i/>
          <w:sz w:val="28"/>
          <w:lang w:val="uk-UA"/>
        </w:rPr>
      </w:pPr>
    </w:p>
    <w:p w:rsidR="00C66805" w:rsidRPr="00375D11" w:rsidRDefault="00C66805" w:rsidP="00375D11">
      <w:pPr>
        <w:ind w:left="-426"/>
        <w:rPr>
          <w:lang w:val="uk-UA"/>
        </w:rPr>
      </w:pPr>
    </w:p>
    <w:sectPr w:rsidR="00C66805" w:rsidRPr="00375D11" w:rsidSect="00375D11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2E82650"/>
    <w:multiLevelType w:val="hybridMultilevel"/>
    <w:tmpl w:val="6EB0E8B0"/>
    <w:lvl w:ilvl="0" w:tplc="8ADA404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78F3460C"/>
    <w:multiLevelType w:val="hybridMultilevel"/>
    <w:tmpl w:val="E8165A70"/>
    <w:lvl w:ilvl="0" w:tplc="220C76EE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5D11"/>
    <w:rsid w:val="00375D11"/>
    <w:rsid w:val="00B0589F"/>
    <w:rsid w:val="00C36878"/>
    <w:rsid w:val="00C66805"/>
    <w:rsid w:val="00DD3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10A9275-A37C-494D-9C15-AF6C43BFB5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5D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68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ac.org.ua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787878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413</Words>
  <Characters>2356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Валера</dc:creator>
  <cp:keywords/>
  <dc:description/>
  <cp:lastModifiedBy>Валера</cp:lastModifiedBy>
  <cp:revision>2</cp:revision>
  <dcterms:created xsi:type="dcterms:W3CDTF">2018-05-08T08:37:00Z</dcterms:created>
  <dcterms:modified xsi:type="dcterms:W3CDTF">2018-05-08T15:52:00Z</dcterms:modified>
</cp:coreProperties>
</file>